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6AFA" w14:textId="5CA6A5A2" w:rsidR="00331B43" w:rsidRDefault="00331B43" w:rsidP="00331B4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4800E43A" wp14:editId="37B4F585">
            <wp:simplePos x="0" y="0"/>
            <wp:positionH relativeFrom="column">
              <wp:posOffset>1769110</wp:posOffset>
            </wp:positionH>
            <wp:positionV relativeFrom="paragraph">
              <wp:posOffset>197273</wp:posOffset>
            </wp:positionV>
            <wp:extent cx="3516630" cy="1991360"/>
            <wp:effectExtent l="0" t="0" r="1270" b="2540"/>
            <wp:wrapNone/>
            <wp:docPr id="1" name="Picture 1" descr="¡Tercera llamada! El teatro como herramienta formativa. Un acercamiento a la literatura. - 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¡Tercera llamada! El teatro como herramienta formativa. Un acercamiento a la literatura. - IF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sz w:val="48"/>
          <w:szCs w:val="48"/>
        </w:rPr>
        <w:t>West Point Clay County Arts Council presents</w:t>
      </w:r>
    </w:p>
    <w:p w14:paraId="7719CDB4" w14:textId="33F56D6D" w:rsidR="00331B43" w:rsidRDefault="00331B43" w:rsidP="00331B43">
      <w:pPr>
        <w:jc w:val="center"/>
        <w:rPr>
          <w:rFonts w:ascii="Broadway" w:hAnsi="Broadway"/>
          <w:sz w:val="48"/>
          <w:szCs w:val="48"/>
        </w:rPr>
      </w:pPr>
    </w:p>
    <w:p w14:paraId="6973ABF6" w14:textId="1598F382" w:rsidR="00331B43" w:rsidRDefault="00331B43" w:rsidP="00331B43">
      <w:pPr>
        <w:jc w:val="center"/>
        <w:rPr>
          <w:rFonts w:ascii="Broadway" w:hAnsi="Broadway"/>
          <w:sz w:val="48"/>
          <w:szCs w:val="48"/>
        </w:rPr>
      </w:pPr>
    </w:p>
    <w:p w14:paraId="27C26E5C" w14:textId="77777777" w:rsidR="00331B43" w:rsidRPr="00331B43" w:rsidRDefault="00331B43" w:rsidP="00331B43">
      <w:pPr>
        <w:jc w:val="center"/>
        <w:rPr>
          <w:rFonts w:ascii="Broadway" w:hAnsi="Broadway"/>
          <w:sz w:val="48"/>
          <w:szCs w:val="48"/>
        </w:rPr>
      </w:pPr>
    </w:p>
    <w:p w14:paraId="3021C205" w14:textId="45A4A602" w:rsidR="00331B43" w:rsidRDefault="00331B43" w:rsidP="00331B43">
      <w:pPr>
        <w:jc w:val="center"/>
        <w:rPr>
          <w:rFonts w:ascii="Broadway" w:hAnsi="Broadway"/>
          <w:sz w:val="84"/>
          <w:szCs w:val="84"/>
        </w:rPr>
      </w:pPr>
      <w:r w:rsidRPr="00331B43">
        <w:rPr>
          <w:rFonts w:ascii="Broadway" w:hAnsi="Broadway"/>
          <w:sz w:val="84"/>
          <w:szCs w:val="84"/>
        </w:rPr>
        <w:t>Summer Drama Camp</w:t>
      </w:r>
    </w:p>
    <w:p w14:paraId="58817B75" w14:textId="55052DA9" w:rsidR="00141FA7" w:rsidRPr="00141FA7" w:rsidRDefault="00141FA7" w:rsidP="00141FA7">
      <w:pPr>
        <w:jc w:val="center"/>
        <w:rPr>
          <w:rFonts w:ascii="Broadway" w:hAnsi="Broadway"/>
          <w:sz w:val="80"/>
          <w:szCs w:val="80"/>
        </w:rPr>
      </w:pPr>
      <w:r>
        <w:rPr>
          <w:rFonts w:ascii="Broadway" w:hAnsi="Broadway"/>
          <w:sz w:val="80"/>
          <w:szCs w:val="80"/>
        </w:rPr>
        <w:t>June 7-12, 2021</w:t>
      </w:r>
    </w:p>
    <w:p w14:paraId="62DAA712" w14:textId="3EE119C6" w:rsidR="00331B43" w:rsidRDefault="00331B43" w:rsidP="00331B43">
      <w:pPr>
        <w:jc w:val="center"/>
        <w:rPr>
          <w:rFonts w:ascii="Broadway" w:hAnsi="Broadway"/>
          <w:sz w:val="48"/>
          <w:szCs w:val="48"/>
        </w:rPr>
      </w:pPr>
      <w:r w:rsidRPr="00331B43">
        <w:rPr>
          <w:rFonts w:ascii="Broadway" w:hAnsi="Broadway"/>
          <w:sz w:val="48"/>
          <w:szCs w:val="48"/>
        </w:rPr>
        <w:t xml:space="preserve">With </w:t>
      </w:r>
    </w:p>
    <w:p w14:paraId="63F9E4F7" w14:textId="2A40D96F" w:rsidR="00331B43" w:rsidRPr="00331B43" w:rsidRDefault="00331B43" w:rsidP="00331B43">
      <w:pPr>
        <w:jc w:val="center"/>
        <w:rPr>
          <w:rFonts w:ascii="Broadway" w:hAnsi="Broadway"/>
          <w:sz w:val="100"/>
          <w:szCs w:val="100"/>
        </w:rPr>
      </w:pPr>
      <w:r w:rsidRPr="00331B43">
        <w:rPr>
          <w:rFonts w:ascii="Broadway" w:hAnsi="Broadway"/>
          <w:sz w:val="100"/>
          <w:szCs w:val="100"/>
        </w:rPr>
        <w:t xml:space="preserve">Missoula Children’s Theatre </w:t>
      </w:r>
    </w:p>
    <w:p w14:paraId="0E5483BA" w14:textId="04D1D4CA" w:rsidR="00331B43" w:rsidRPr="00141FA7" w:rsidRDefault="00331B43" w:rsidP="00331B43">
      <w:pPr>
        <w:jc w:val="center"/>
        <w:rPr>
          <w:rFonts w:ascii="Broadway" w:hAnsi="Broadway"/>
          <w:sz w:val="72"/>
          <w:szCs w:val="72"/>
        </w:rPr>
      </w:pPr>
      <w:r w:rsidRPr="00141FA7">
        <w:rPr>
          <w:rFonts w:ascii="Broadway" w:hAnsi="Broadway"/>
          <w:sz w:val="72"/>
          <w:szCs w:val="72"/>
        </w:rPr>
        <w:t>Touring Project</w:t>
      </w:r>
    </w:p>
    <w:p w14:paraId="00DD02EF" w14:textId="0F16771E" w:rsidR="00331B43" w:rsidRDefault="00141FA7" w:rsidP="00331B4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P</w:t>
      </w:r>
      <w:r w:rsidR="00331B43">
        <w:rPr>
          <w:rFonts w:ascii="Broadway" w:hAnsi="Broadway"/>
          <w:sz w:val="48"/>
          <w:szCs w:val="48"/>
        </w:rPr>
        <w:t>erforming</w:t>
      </w:r>
    </w:p>
    <w:p w14:paraId="72BB0B0E" w14:textId="4C5B15E5" w:rsidR="00141FA7" w:rsidRDefault="00141FA7" w:rsidP="00331B4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D086" wp14:editId="48F38EF4">
                <wp:simplePos x="0" y="0"/>
                <wp:positionH relativeFrom="column">
                  <wp:posOffset>838200</wp:posOffset>
                </wp:positionH>
                <wp:positionV relativeFrom="paragraph">
                  <wp:posOffset>87630</wp:posOffset>
                </wp:positionV>
                <wp:extent cx="5181600" cy="1253067"/>
                <wp:effectExtent l="38100" t="38100" r="38100" b="425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5306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04D14" id="Rectangle 4" o:spid="_x0000_s1026" style="position:absolute;margin-left:66pt;margin-top:6.9pt;width:408pt;height:9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" filled="f" strokecolor="#7f7f7f [1612]" strokeweight="6pt">
                <v:stroke dashstyle="1 1"/>
              </v:rect>
            </w:pict>
          </mc:Fallback>
        </mc:AlternateContent>
      </w:r>
    </w:p>
    <w:p w14:paraId="3F65E326" w14:textId="3A65BAD6" w:rsidR="00331B43" w:rsidRPr="00141FA7" w:rsidRDefault="00331B43" w:rsidP="00331B43">
      <w:pPr>
        <w:jc w:val="center"/>
        <w:rPr>
          <w:rFonts w:ascii="Broadway" w:hAnsi="Broadway"/>
          <w:sz w:val="84"/>
          <w:szCs w:val="84"/>
        </w:rPr>
      </w:pPr>
      <w:r w:rsidRPr="00141FA7">
        <w:rPr>
          <w:rFonts w:ascii="Broadway" w:hAnsi="Broadway"/>
          <w:sz w:val="84"/>
          <w:szCs w:val="84"/>
        </w:rPr>
        <w:t>Hansel &amp; Gretel</w:t>
      </w:r>
    </w:p>
    <w:p w14:paraId="63AADE82" w14:textId="2D270628" w:rsidR="00331B43" w:rsidRPr="00141FA7" w:rsidRDefault="00331B43" w:rsidP="00331B43">
      <w:pPr>
        <w:jc w:val="center"/>
        <w:rPr>
          <w:rFonts w:ascii="Broadway" w:hAnsi="Broadway"/>
          <w:sz w:val="18"/>
          <w:szCs w:val="18"/>
        </w:rPr>
      </w:pPr>
    </w:p>
    <w:p w14:paraId="361C63D9" w14:textId="77777777" w:rsidR="00141FA7" w:rsidRPr="00331B43" w:rsidRDefault="00141FA7" w:rsidP="00331B43">
      <w:pPr>
        <w:jc w:val="center"/>
        <w:rPr>
          <w:rFonts w:ascii="Broadway" w:hAnsi="Broadway"/>
          <w:sz w:val="80"/>
          <w:szCs w:val="80"/>
        </w:rPr>
      </w:pPr>
    </w:p>
    <w:p w14:paraId="0E81C0F6" w14:textId="7A2F531F" w:rsidR="00331B43" w:rsidRDefault="00331B43" w:rsidP="00331B4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Open to students entering 1</w:t>
      </w:r>
      <w:r w:rsidRPr="00331B43">
        <w:rPr>
          <w:rFonts w:ascii="Broadway" w:hAnsi="Broadway"/>
          <w:sz w:val="48"/>
          <w:szCs w:val="48"/>
          <w:vertAlign w:val="superscript"/>
        </w:rPr>
        <w:t>st</w:t>
      </w:r>
      <w:r>
        <w:rPr>
          <w:rFonts w:ascii="Broadway" w:hAnsi="Broadway"/>
          <w:sz w:val="48"/>
          <w:szCs w:val="48"/>
        </w:rPr>
        <w:t>-12</w:t>
      </w:r>
      <w:r w:rsidRPr="00331B43">
        <w:rPr>
          <w:rFonts w:ascii="Broadway" w:hAnsi="Broadway"/>
          <w:sz w:val="48"/>
          <w:szCs w:val="48"/>
          <w:vertAlign w:val="superscript"/>
        </w:rPr>
        <w:t>th</w:t>
      </w:r>
      <w:r>
        <w:rPr>
          <w:rFonts w:ascii="Broadway" w:hAnsi="Broadway"/>
          <w:sz w:val="48"/>
          <w:szCs w:val="48"/>
        </w:rPr>
        <w:t xml:space="preserve"> grades</w:t>
      </w:r>
    </w:p>
    <w:p w14:paraId="0494BD8F" w14:textId="7283F0D6" w:rsidR="00141FA7" w:rsidRDefault="00141FA7" w:rsidP="00331B4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$50 per participant</w:t>
      </w:r>
    </w:p>
    <w:p w14:paraId="4ABB45C4" w14:textId="11082377" w:rsidR="00141FA7" w:rsidRDefault="00141FA7" w:rsidP="00331B4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Space is limited—register now!</w:t>
      </w:r>
    </w:p>
    <w:p w14:paraId="00455477" w14:textId="3408B626" w:rsidR="00141FA7" w:rsidRDefault="00141FA7" w:rsidP="00331B43">
      <w:pPr>
        <w:jc w:val="center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Registration Deadline: June 1</w:t>
      </w:r>
      <w:r w:rsidRPr="00141FA7">
        <w:rPr>
          <w:rFonts w:ascii="Broadway" w:hAnsi="Broadway"/>
          <w:sz w:val="48"/>
          <w:szCs w:val="48"/>
          <w:vertAlign w:val="superscript"/>
        </w:rPr>
        <w:t>st</w:t>
      </w:r>
      <w:r>
        <w:rPr>
          <w:rFonts w:ascii="Broadway" w:hAnsi="Broadway"/>
          <w:sz w:val="48"/>
          <w:szCs w:val="48"/>
        </w:rPr>
        <w:t xml:space="preserve"> </w:t>
      </w:r>
    </w:p>
    <w:p w14:paraId="51D8024B" w14:textId="42C0123D" w:rsidR="00331B43" w:rsidRDefault="00331B43" w:rsidP="00141FA7">
      <w:pPr>
        <w:rPr>
          <w:rFonts w:ascii="Broadway" w:hAnsi="Broadway"/>
          <w:sz w:val="48"/>
          <w:szCs w:val="48"/>
        </w:rPr>
      </w:pPr>
    </w:p>
    <w:p w14:paraId="6C73410F" w14:textId="77777777" w:rsidR="00321039" w:rsidRPr="00321039" w:rsidRDefault="00321039" w:rsidP="00321039">
      <w:pPr>
        <w:jc w:val="center"/>
        <w:rPr>
          <w:rFonts w:ascii="Broadway" w:hAnsi="Broadway"/>
          <w:sz w:val="28"/>
          <w:szCs w:val="28"/>
        </w:rPr>
      </w:pPr>
    </w:p>
    <w:p w14:paraId="66A36966" w14:textId="024EF1A5" w:rsidR="00321039" w:rsidRDefault="00321039" w:rsidP="00321039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West Point Summer Drama Camp with MCT</w:t>
      </w:r>
    </w:p>
    <w:p w14:paraId="6B37D5DF" w14:textId="4262E2CB" w:rsidR="00321039" w:rsidRPr="00321039" w:rsidRDefault="00321039" w:rsidP="00321039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Registration Information</w:t>
      </w:r>
    </w:p>
    <w:p w14:paraId="2BEC055B" w14:textId="77777777" w:rsidR="00321039" w:rsidRDefault="00321039" w:rsidP="00321039">
      <w:pPr>
        <w:jc w:val="center"/>
        <w:rPr>
          <w:rFonts w:ascii="Century Gothic" w:hAnsi="Century Gothic"/>
          <w:sz w:val="28"/>
          <w:szCs w:val="28"/>
        </w:rPr>
      </w:pPr>
    </w:p>
    <w:p w14:paraId="5E980A4B" w14:textId="1C93BFF5" w:rsidR="000C3EBC" w:rsidRPr="00434596" w:rsidRDefault="000C3EBC" w:rsidP="000C3EBC">
      <w:pPr>
        <w:rPr>
          <w:rFonts w:ascii="Century Gothic" w:hAnsi="Century Gothic"/>
          <w:sz w:val="28"/>
          <w:szCs w:val="28"/>
        </w:rPr>
      </w:pPr>
      <w:r w:rsidRPr="001C47F7">
        <w:rPr>
          <w:rFonts w:ascii="Century Gothic" w:hAnsi="Century Gothic"/>
          <w:sz w:val="28"/>
          <w:szCs w:val="28"/>
        </w:rPr>
        <w:t xml:space="preserve">Auditions </w:t>
      </w:r>
      <w:r w:rsidR="00434596">
        <w:rPr>
          <w:rFonts w:ascii="Century Gothic" w:hAnsi="Century Gothic"/>
          <w:sz w:val="28"/>
          <w:szCs w:val="28"/>
        </w:rPr>
        <w:t xml:space="preserve">for the Missoula Children’s Theatre production of </w:t>
      </w:r>
      <w:r w:rsidR="00434596">
        <w:rPr>
          <w:rFonts w:ascii="Century Gothic" w:hAnsi="Century Gothic"/>
          <w:i/>
          <w:iCs/>
          <w:sz w:val="28"/>
          <w:szCs w:val="28"/>
        </w:rPr>
        <w:t xml:space="preserve">Hansel and Gretel </w:t>
      </w:r>
      <w:r w:rsidRPr="001C47F7">
        <w:rPr>
          <w:rFonts w:ascii="Century Gothic" w:hAnsi="Century Gothic"/>
          <w:sz w:val="28"/>
          <w:szCs w:val="28"/>
        </w:rPr>
        <w:t>will be held Monday, June 7</w:t>
      </w:r>
      <w:r w:rsidRPr="001C47F7">
        <w:rPr>
          <w:rFonts w:ascii="Century Gothic" w:hAnsi="Century Gothic"/>
          <w:sz w:val="28"/>
          <w:szCs w:val="28"/>
          <w:vertAlign w:val="superscript"/>
        </w:rPr>
        <w:t>th</w:t>
      </w:r>
      <w:r w:rsidRPr="001C47F7">
        <w:rPr>
          <w:rFonts w:ascii="Century Gothic" w:hAnsi="Century Gothic"/>
          <w:sz w:val="28"/>
          <w:szCs w:val="28"/>
        </w:rPr>
        <w:t xml:space="preserve"> beginning at 10:00 a.m.</w:t>
      </w:r>
      <w:r w:rsidR="00434596">
        <w:rPr>
          <w:rFonts w:ascii="Century Gothic" w:hAnsi="Century Gothic"/>
          <w:sz w:val="28"/>
          <w:szCs w:val="28"/>
        </w:rPr>
        <w:t xml:space="preserve"> at the West Point High School South auditorium. This is a group audition—</w:t>
      </w:r>
      <w:r w:rsidR="00434596">
        <w:rPr>
          <w:rFonts w:ascii="Century Gothic" w:hAnsi="Century Gothic"/>
          <w:b/>
          <w:bCs/>
          <w:sz w:val="28"/>
          <w:szCs w:val="28"/>
        </w:rPr>
        <w:t>no advance preparation is necessary</w:t>
      </w:r>
      <w:r w:rsidR="00434596">
        <w:rPr>
          <w:rFonts w:ascii="Century Gothic" w:hAnsi="Century Gothic"/>
          <w:sz w:val="28"/>
          <w:szCs w:val="28"/>
        </w:rPr>
        <w:t>, but a smile never hurts! Students should be ready to come and have a good time!</w:t>
      </w:r>
    </w:p>
    <w:p w14:paraId="40A4218E" w14:textId="73A80A92" w:rsidR="000C3EBC" w:rsidRPr="001C47F7" w:rsidRDefault="000C3EBC" w:rsidP="000C3EBC">
      <w:pPr>
        <w:rPr>
          <w:rFonts w:ascii="Century Gothic" w:hAnsi="Century Gothic"/>
          <w:sz w:val="28"/>
          <w:szCs w:val="28"/>
        </w:rPr>
      </w:pPr>
    </w:p>
    <w:p w14:paraId="7AE931E0" w14:textId="17FB6690" w:rsidR="001C47F7" w:rsidRDefault="000C3EBC" w:rsidP="000C3EBC">
      <w:pPr>
        <w:rPr>
          <w:rFonts w:ascii="Century Gothic" w:hAnsi="Century Gothic"/>
          <w:sz w:val="28"/>
          <w:szCs w:val="28"/>
        </w:rPr>
      </w:pPr>
      <w:r w:rsidRPr="001C47F7">
        <w:rPr>
          <w:rFonts w:ascii="Century Gothic" w:hAnsi="Century Gothic"/>
          <w:sz w:val="28"/>
          <w:szCs w:val="28"/>
        </w:rPr>
        <w:t xml:space="preserve">Rehearsals will be conducted </w:t>
      </w:r>
      <w:proofErr w:type="gramStart"/>
      <w:r w:rsidRPr="001C47F7">
        <w:rPr>
          <w:rFonts w:ascii="Century Gothic" w:hAnsi="Century Gothic"/>
          <w:sz w:val="28"/>
          <w:szCs w:val="28"/>
        </w:rPr>
        <w:t>every day</w:t>
      </w:r>
      <w:proofErr w:type="gramEnd"/>
      <w:r w:rsidRPr="001C47F7">
        <w:rPr>
          <w:rFonts w:ascii="Century Gothic" w:hAnsi="Century Gothic"/>
          <w:sz w:val="28"/>
          <w:szCs w:val="28"/>
        </w:rPr>
        <w:t xml:space="preserve"> June 7-12 from 10:00 a.m. to 12:00 p.m. and 12:15 p.m. to 2:15 p.m.</w:t>
      </w:r>
      <w:r w:rsidR="001C47F7" w:rsidRPr="001C47F7">
        <w:rPr>
          <w:rFonts w:ascii="Century Gothic" w:hAnsi="Century Gothic"/>
          <w:sz w:val="28"/>
          <w:szCs w:val="28"/>
        </w:rPr>
        <w:t xml:space="preserve"> at the West Point High School South auditorium. Those auditioning should be available for all rehearsals.</w:t>
      </w:r>
    </w:p>
    <w:p w14:paraId="229A6B12" w14:textId="190A5354" w:rsidR="001C47F7" w:rsidRDefault="001C47F7" w:rsidP="000C3EBC">
      <w:pPr>
        <w:rPr>
          <w:rFonts w:ascii="Century Gothic" w:hAnsi="Century Gothic"/>
          <w:sz w:val="28"/>
          <w:szCs w:val="28"/>
        </w:rPr>
      </w:pPr>
    </w:p>
    <w:p w14:paraId="3C2B836D" w14:textId="37D4BB82" w:rsidR="001C47F7" w:rsidRPr="001C47F7" w:rsidRDefault="001C47F7" w:rsidP="000C3E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performances of </w:t>
      </w:r>
      <w:r>
        <w:rPr>
          <w:rFonts w:ascii="Century Gothic" w:hAnsi="Century Gothic"/>
          <w:i/>
          <w:iCs/>
          <w:sz w:val="28"/>
          <w:szCs w:val="28"/>
        </w:rPr>
        <w:t>Hansel and Gretel</w:t>
      </w:r>
      <w:r>
        <w:rPr>
          <w:rFonts w:ascii="Century Gothic" w:hAnsi="Century Gothic"/>
          <w:sz w:val="28"/>
          <w:szCs w:val="28"/>
        </w:rPr>
        <w:t xml:space="preserve"> will be held Friday, June 11</w:t>
      </w:r>
      <w:r w:rsidRPr="001C47F7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at 7:00 p.m. and Saturday, June 12</w:t>
      </w:r>
      <w:r w:rsidRPr="001C47F7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at 10:00 a.m.</w:t>
      </w:r>
    </w:p>
    <w:p w14:paraId="50E262F6" w14:textId="77777777" w:rsidR="001C47F7" w:rsidRDefault="001C47F7" w:rsidP="000C3EBC">
      <w:pPr>
        <w:rPr>
          <w:rFonts w:ascii="Century Gothic" w:hAnsi="Century Gothic"/>
          <w:b/>
          <w:bCs/>
          <w:sz w:val="28"/>
          <w:szCs w:val="28"/>
        </w:rPr>
      </w:pPr>
    </w:p>
    <w:p w14:paraId="367BD97A" w14:textId="63C6D9A2" w:rsidR="000C3EBC" w:rsidRDefault="000C3EBC" w:rsidP="000C3E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Missoula Children’s Theatre is a non-profit organization based in Missoula, Montana. The residency in West Point is made possible by the West Point Clay County Arts Council. For any questions, please call Julie Gray (662)295-0461.</w:t>
      </w:r>
    </w:p>
    <w:p w14:paraId="0D2872C0" w14:textId="2998EEA8" w:rsidR="000C3EBC" w:rsidRDefault="000C3EBC" w:rsidP="000C3EBC">
      <w:pPr>
        <w:rPr>
          <w:rFonts w:ascii="Century Gothic" w:hAnsi="Century Gothic"/>
          <w:b/>
          <w:bCs/>
          <w:sz w:val="28"/>
          <w:szCs w:val="28"/>
        </w:rPr>
      </w:pPr>
    </w:p>
    <w:p w14:paraId="6B0860D9" w14:textId="77777777" w:rsidR="00321039" w:rsidRPr="000C3EBC" w:rsidRDefault="00321039" w:rsidP="000C3EBC">
      <w:pPr>
        <w:rPr>
          <w:rFonts w:ascii="Century Gothic" w:hAnsi="Century Gothic"/>
          <w:b/>
          <w:bCs/>
          <w:sz w:val="28"/>
          <w:szCs w:val="28"/>
        </w:rPr>
      </w:pPr>
    </w:p>
    <w:p w14:paraId="5D8881B4" w14:textId="2EB37AD4" w:rsidR="00141FA7" w:rsidRDefault="000C3EBC" w:rsidP="00141FA7">
      <w:pPr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Register Now!</w:t>
      </w:r>
    </w:p>
    <w:p w14:paraId="6D181D78" w14:textId="1ED9081A" w:rsidR="000C3EBC" w:rsidRDefault="000C3EBC" w:rsidP="000C3EBC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Student’s Name __________________________________________________________</w:t>
      </w:r>
    </w:p>
    <w:p w14:paraId="0718911C" w14:textId="7249E7D3" w:rsidR="000C3EBC" w:rsidRDefault="000C3EBC" w:rsidP="000C3EBC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 __________________________________________________________________</w:t>
      </w:r>
    </w:p>
    <w:p w14:paraId="184F6CC9" w14:textId="701059F5" w:rsidR="000C3EBC" w:rsidRDefault="000C3EBC" w:rsidP="000C3EBC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Age ___________________</w:t>
      </w:r>
      <w:r w:rsidR="006D4696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Entering Grade ____________________________</w:t>
      </w:r>
    </w:p>
    <w:p w14:paraId="1D97B796" w14:textId="5E2E9BED" w:rsidR="000C3EBC" w:rsidRDefault="000C3EBC" w:rsidP="000C3EBC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Parent/Guardian Name ___________________________________________________</w:t>
      </w:r>
    </w:p>
    <w:p w14:paraId="3D20B913" w14:textId="32FD42C1" w:rsidR="000C3EBC" w:rsidRDefault="000C3EBC" w:rsidP="000C3EBC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 Contact Number ___________________________________________________</w:t>
      </w:r>
    </w:p>
    <w:p w14:paraId="38F6B949" w14:textId="5C02BCC3" w:rsidR="006D4696" w:rsidRDefault="006D4696" w:rsidP="000C3EBC">
      <w:p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 E-mail Address ______________________________________________________</w:t>
      </w:r>
    </w:p>
    <w:p w14:paraId="7152FACD" w14:textId="176C7386" w:rsidR="000C3EBC" w:rsidRDefault="000C3EBC" w:rsidP="000C3EBC">
      <w:pPr>
        <w:rPr>
          <w:rFonts w:ascii="Century Gothic" w:hAnsi="Century Gothic"/>
          <w:sz w:val="28"/>
          <w:szCs w:val="28"/>
        </w:rPr>
      </w:pPr>
    </w:p>
    <w:p w14:paraId="3698A8A2" w14:textId="589743F6" w:rsidR="000C3EBC" w:rsidRDefault="000C3EBC" w:rsidP="000C3E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fee of $50 must be received with this form to reserve your student’s spot.</w:t>
      </w:r>
    </w:p>
    <w:p w14:paraId="3E1714BA" w14:textId="4A3929C9" w:rsidR="000C3EBC" w:rsidRDefault="000C3EBC" w:rsidP="000C3E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are limited spots available! The deadline to register is June 1</w:t>
      </w:r>
      <w:r w:rsidRPr="000C3EBC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>.</w:t>
      </w:r>
    </w:p>
    <w:p w14:paraId="0E04DB3D" w14:textId="6B5B771E" w:rsidR="00434596" w:rsidRDefault="00434596" w:rsidP="000C3EBC">
      <w:pPr>
        <w:rPr>
          <w:rFonts w:ascii="Century Gothic" w:hAnsi="Century Gothic"/>
          <w:sz w:val="28"/>
          <w:szCs w:val="28"/>
        </w:rPr>
      </w:pPr>
    </w:p>
    <w:p w14:paraId="44BF098B" w14:textId="27059345" w:rsidR="00321039" w:rsidRDefault="00434596" w:rsidP="000C3E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return the completed registration form</w:t>
      </w:r>
      <w:r w:rsidR="00321039">
        <w:rPr>
          <w:rFonts w:ascii="Century Gothic" w:hAnsi="Century Gothic"/>
          <w:sz w:val="28"/>
          <w:szCs w:val="28"/>
        </w:rPr>
        <w:t xml:space="preserve"> and $50 registration fee</w:t>
      </w:r>
      <w:r>
        <w:rPr>
          <w:rFonts w:ascii="Century Gothic" w:hAnsi="Century Gothic"/>
          <w:sz w:val="28"/>
          <w:szCs w:val="28"/>
        </w:rPr>
        <w:t xml:space="preserve"> to the West Point Clay County Arts Council, P.O. Box 105, West Point, MS 39773. You may also email the completed form to </w:t>
      </w:r>
      <w:hyperlink r:id="rId6" w:history="1">
        <w:r w:rsidRPr="00185E4A">
          <w:rPr>
            <w:rStyle w:val="Hyperlink"/>
            <w:rFonts w:ascii="Century Gothic" w:hAnsi="Century Gothic"/>
            <w:sz w:val="28"/>
            <w:szCs w:val="28"/>
          </w:rPr>
          <w:t>wpccac@gmail.com</w:t>
        </w:r>
      </w:hyperlink>
      <w:r w:rsidR="00321039">
        <w:rPr>
          <w:rFonts w:ascii="Century Gothic" w:hAnsi="Century Gothic"/>
          <w:sz w:val="28"/>
          <w:szCs w:val="28"/>
        </w:rPr>
        <w:t xml:space="preserve">. Payments may be in the form of check mailed to the address above or via </w:t>
      </w:r>
      <w:r w:rsidR="00850A86">
        <w:rPr>
          <w:rFonts w:ascii="Century Gothic" w:hAnsi="Century Gothic"/>
          <w:sz w:val="28"/>
          <w:szCs w:val="28"/>
        </w:rPr>
        <w:t xml:space="preserve">WPCCAC Arts </w:t>
      </w:r>
      <w:r w:rsidR="00321039">
        <w:rPr>
          <w:rFonts w:ascii="Century Gothic" w:hAnsi="Century Gothic"/>
          <w:sz w:val="28"/>
          <w:szCs w:val="28"/>
        </w:rPr>
        <w:t xml:space="preserve">Venmo:  </w:t>
      </w:r>
      <w:r w:rsidR="00850A86">
        <w:rPr>
          <w:rFonts w:ascii="Century Gothic" w:hAnsi="Century Gothic"/>
          <w:sz w:val="28"/>
          <w:szCs w:val="28"/>
        </w:rPr>
        <w:t>@WPCCAC</w:t>
      </w:r>
    </w:p>
    <w:p w14:paraId="2EF5B070" w14:textId="511824DF" w:rsidR="00434596" w:rsidRPr="000C3EBC" w:rsidRDefault="00434596" w:rsidP="000C3EB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sectPr w:rsidR="00434596" w:rsidRPr="000C3EBC" w:rsidSect="00331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43"/>
    <w:rsid w:val="000C3EBC"/>
    <w:rsid w:val="00141FA7"/>
    <w:rsid w:val="001C47F7"/>
    <w:rsid w:val="00321039"/>
    <w:rsid w:val="00331B43"/>
    <w:rsid w:val="00434596"/>
    <w:rsid w:val="006D4696"/>
    <w:rsid w:val="00850A86"/>
    <w:rsid w:val="00AF5F45"/>
    <w:rsid w:val="00B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C269"/>
  <w15:chartTrackingRefBased/>
  <w15:docId w15:val="{F885DC9B-945D-D24D-A30C-9C1AEA4A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ccac@gmail.com" TargetMode="External"/><Relationship Id="rId5" Type="http://schemas.openxmlformats.org/officeDocument/2006/relationships/hyperlink" Target="http://www.infotecarios.com/tercera-llamada-el-teatro-como-herramienta-formativa-un-acercamiento-a-la-literatur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1874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Laura R</dc:creator>
  <cp:keywords/>
  <dc:description/>
  <cp:lastModifiedBy>Stewart, Laura R</cp:lastModifiedBy>
  <cp:revision>2</cp:revision>
  <dcterms:created xsi:type="dcterms:W3CDTF">2021-04-20T12:52:00Z</dcterms:created>
  <dcterms:modified xsi:type="dcterms:W3CDTF">2021-04-20T12:52:00Z</dcterms:modified>
</cp:coreProperties>
</file>